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8" w:rsidRPr="00AE0828" w:rsidRDefault="00AE0828" w:rsidP="00AE08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AE0828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</w:tblGrid>
      <w:tr w:rsidR="00AE0828" w:rsidRPr="00AE0828" w:rsidTr="00AE0828">
        <w:tc>
          <w:tcPr>
            <w:tcW w:w="0" w:type="auto"/>
            <w:vAlign w:val="center"/>
            <w:hideMark/>
          </w:tcPr>
          <w:p w:rsidR="00AE0828" w:rsidRPr="00AE0828" w:rsidRDefault="00AE0828" w:rsidP="00AE082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9"/>
                <w:szCs w:val="19"/>
                <w:lang w:eastAsia="fr-FR"/>
              </w:rPr>
            </w:pPr>
            <w:r w:rsidRPr="00AE0828">
              <w:rPr>
                <w:rFonts w:ascii="Arial" w:eastAsia="Times New Roman" w:hAnsi="Arial" w:cs="Arial"/>
                <w:color w:val="FFFFFF"/>
                <w:sz w:val="19"/>
                <w:szCs w:val="19"/>
                <w:lang w:eastAsia="fr-FR"/>
              </w:rPr>
              <w:t>Toutes tailles disponibles</w:t>
            </w:r>
          </w:p>
        </w:tc>
      </w:tr>
      <w:tr w:rsidR="00AE0828" w:rsidRPr="00AE0828" w:rsidTr="00AE0828">
        <w:tc>
          <w:tcPr>
            <w:tcW w:w="0" w:type="auto"/>
            <w:vAlign w:val="center"/>
            <w:hideMark/>
          </w:tcPr>
          <w:p w:rsidR="00AE0828" w:rsidRPr="00AE0828" w:rsidRDefault="00AE0828" w:rsidP="00AE0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eastAsia="fr-FR"/>
              </w:rPr>
            </w:pPr>
            <w:r w:rsidRPr="00AE0828">
              <w:rPr>
                <w:rFonts w:ascii="Arial" w:eastAsia="Times New Roman" w:hAnsi="Arial" w:cs="Arial"/>
                <w:b/>
                <w:bCs/>
                <w:caps/>
                <w:color w:val="FFFFFF"/>
                <w:lang w:eastAsia="fr-FR"/>
              </w:rPr>
              <w:t>à partir de 3 ans !</w:t>
            </w:r>
          </w:p>
        </w:tc>
      </w:tr>
    </w:tbl>
    <w:p w:rsidR="00AE0828" w:rsidRPr="00AE0828" w:rsidRDefault="00AE0828" w:rsidP="00AE0828">
      <w:pPr>
        <w:shd w:val="clear" w:color="auto" w:fill="02BFDB"/>
        <w:spacing w:before="257" w:after="257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05479"/>
          <w:sz w:val="21"/>
          <w:szCs w:val="21"/>
          <w:lang w:eastAsia="fr-FR"/>
        </w:rPr>
      </w:pPr>
      <w:r w:rsidRPr="00AE0828">
        <w:rPr>
          <w:rFonts w:ascii="Times New Roman" w:eastAsia="Times New Roman" w:hAnsi="Times New Roman" w:cs="Times New Roman"/>
          <w:b/>
          <w:bCs/>
          <w:color w:val="205479"/>
          <w:sz w:val="21"/>
          <w:szCs w:val="21"/>
          <w:lang w:eastAsia="fr-FR"/>
        </w:rPr>
        <w:t>Un produit PRATIQUE</w:t>
      </w:r>
    </w:p>
    <w:p w:rsidR="00AE0828" w:rsidRPr="00AE0828" w:rsidRDefault="00AE0828" w:rsidP="00AE0828">
      <w:pPr>
        <w:shd w:val="clear" w:color="auto" w:fill="02BFDB"/>
        <w:spacing w:after="137" w:line="240" w:lineRule="auto"/>
        <w:textAlignment w:val="top"/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</w:pPr>
      <w:r w:rsidRPr="00AE0828"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  <w:t xml:space="preserve">Adapté à toutes les morphologies (enfants dès 3 ans et adultes), AQUATEX® existe pour les bras, les jambes, les coudes et les genoux. AQUATEX® est lavable et réutilisable. </w:t>
      </w:r>
    </w:p>
    <w:p w:rsidR="00AE0828" w:rsidRPr="00AE0828" w:rsidRDefault="00AE0828" w:rsidP="00AE0828">
      <w:pPr>
        <w:shd w:val="clear" w:color="auto" w:fill="02BFDB"/>
        <w:spacing w:before="257" w:after="257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05479"/>
          <w:sz w:val="21"/>
          <w:szCs w:val="21"/>
          <w:lang w:eastAsia="fr-FR"/>
        </w:rPr>
      </w:pPr>
      <w:r w:rsidRPr="00AE0828">
        <w:rPr>
          <w:rFonts w:ascii="Times New Roman" w:eastAsia="Times New Roman" w:hAnsi="Times New Roman" w:cs="Times New Roman"/>
          <w:b/>
          <w:bCs/>
          <w:color w:val="205479"/>
          <w:sz w:val="21"/>
          <w:szCs w:val="21"/>
          <w:lang w:eastAsia="fr-FR"/>
        </w:rPr>
        <w:t>Un produit FACILE A UTILISER</w:t>
      </w:r>
    </w:p>
    <w:p w:rsidR="00AE0828" w:rsidRPr="00AE0828" w:rsidRDefault="00AE0828" w:rsidP="00AE0828">
      <w:pPr>
        <w:shd w:val="clear" w:color="auto" w:fill="02BFDB"/>
        <w:spacing w:after="137" w:line="240" w:lineRule="auto"/>
        <w:textAlignment w:val="top"/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</w:pPr>
      <w:r w:rsidRPr="00AE0828"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  <w:t xml:space="preserve">AQUATEX® s’enfile en quelques secondes, comme un gant (modèle bras) ou une chaussette (modèle jambe avec semelle antidérapante) par-dessus le bandage ou le plâtre. </w:t>
      </w:r>
    </w:p>
    <w:p w:rsidR="00AE0828" w:rsidRPr="00AE0828" w:rsidRDefault="00AE0828" w:rsidP="00AE0828">
      <w:pPr>
        <w:shd w:val="clear" w:color="auto" w:fill="02BFDB"/>
        <w:spacing w:before="257" w:after="257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05479"/>
          <w:sz w:val="21"/>
          <w:szCs w:val="21"/>
          <w:lang w:eastAsia="fr-FR"/>
        </w:rPr>
      </w:pPr>
      <w:r w:rsidRPr="00AE0828">
        <w:rPr>
          <w:rFonts w:ascii="Times New Roman" w:eastAsia="Times New Roman" w:hAnsi="Times New Roman" w:cs="Times New Roman"/>
          <w:b/>
          <w:bCs/>
          <w:color w:val="205479"/>
          <w:sz w:val="21"/>
          <w:szCs w:val="21"/>
          <w:lang w:eastAsia="fr-FR"/>
        </w:rPr>
        <w:t>Un produit HYGIENIQUE</w:t>
      </w:r>
    </w:p>
    <w:p w:rsidR="00AE0828" w:rsidRPr="00AE0828" w:rsidRDefault="00AE0828" w:rsidP="00AE0828">
      <w:pPr>
        <w:shd w:val="clear" w:color="auto" w:fill="02BFDB"/>
        <w:spacing w:after="137" w:line="240" w:lineRule="auto"/>
        <w:textAlignment w:val="top"/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</w:pPr>
      <w:r w:rsidRPr="00AE0828"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  <w:t xml:space="preserve">Barrière impénétrable pour l’eau, le sable et les corps étrangers, AQUATEX® est le seul moyen fiable d’éviter tout risque d’infection, au moment de la toilette tout comme à la plage où à la piscine. </w:t>
      </w:r>
    </w:p>
    <w:p w:rsidR="00AE0828" w:rsidRPr="00AE0828" w:rsidRDefault="00AE0828" w:rsidP="00AE0828">
      <w:pPr>
        <w:shd w:val="clear" w:color="auto" w:fill="02BFDB"/>
        <w:spacing w:before="257" w:after="257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05479"/>
          <w:sz w:val="21"/>
          <w:szCs w:val="21"/>
          <w:lang w:eastAsia="fr-FR"/>
        </w:rPr>
      </w:pPr>
      <w:r w:rsidRPr="00AE0828">
        <w:rPr>
          <w:rFonts w:ascii="Times New Roman" w:eastAsia="Times New Roman" w:hAnsi="Times New Roman" w:cs="Times New Roman"/>
          <w:b/>
          <w:bCs/>
          <w:color w:val="205479"/>
          <w:sz w:val="21"/>
          <w:szCs w:val="21"/>
          <w:lang w:eastAsia="fr-FR"/>
        </w:rPr>
        <w:t>Un produit CONFORTABLE</w:t>
      </w:r>
    </w:p>
    <w:p w:rsidR="00AE0828" w:rsidRPr="00AE0828" w:rsidRDefault="00AE0828" w:rsidP="00AE0828">
      <w:pPr>
        <w:shd w:val="clear" w:color="auto" w:fill="02BFDB"/>
        <w:spacing w:after="137" w:line="240" w:lineRule="auto"/>
        <w:textAlignment w:val="top"/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</w:pPr>
      <w:r w:rsidRPr="00AE0828"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  <w:t xml:space="preserve">Grâce à son système de pompe créant un vide artificiel autour du plâtre ou de la blessure, la pression est </w:t>
      </w:r>
      <w:proofErr w:type="gramStart"/>
      <w:r w:rsidRPr="00AE0828"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  <w:t>répartie</w:t>
      </w:r>
      <w:proofErr w:type="gramEnd"/>
      <w:r w:rsidRPr="00AE0828"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  <w:t>, évitant ainsi l’effet garrot. AQUATEX® peut être porté plus d’une heure, sans sensation désagréable.</w:t>
      </w:r>
    </w:p>
    <w:p w:rsidR="00AE0828" w:rsidRPr="00AE0828" w:rsidRDefault="00AE0828" w:rsidP="00AE0828">
      <w:pPr>
        <w:shd w:val="clear" w:color="auto" w:fill="02BFDB"/>
        <w:spacing w:after="0" w:line="240" w:lineRule="auto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</w:pPr>
    </w:p>
    <w:p w:rsidR="00AE0828" w:rsidRPr="00AE0828" w:rsidRDefault="00AE0828" w:rsidP="00AE0828">
      <w:pPr>
        <w:shd w:val="clear" w:color="auto" w:fill="02BFDB"/>
        <w:spacing w:after="137" w:line="240" w:lineRule="auto"/>
        <w:textAlignment w:val="top"/>
        <w:rPr>
          <w:rFonts w:ascii="Times New Roman" w:eastAsia="Times New Roman" w:hAnsi="Times New Roman" w:cs="Times New Roman"/>
          <w:color w:val="FFFFFF"/>
          <w:sz w:val="21"/>
          <w:szCs w:val="21"/>
          <w:lang w:eastAsia="fr-FR"/>
        </w:rPr>
      </w:pPr>
    </w:p>
    <w:p w:rsidR="00AE0828" w:rsidRPr="00AE0828" w:rsidRDefault="00AE0828" w:rsidP="00AE0828">
      <w:pPr>
        <w:shd w:val="clear" w:color="auto" w:fill="02BFDB"/>
        <w:spacing w:line="240" w:lineRule="auto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fr-FR"/>
        </w:rPr>
        <w:drawing>
          <wp:inline distT="0" distB="0" distL="0" distR="0">
            <wp:extent cx="2667000" cy="4321810"/>
            <wp:effectExtent l="19050" t="0" r="0" b="0"/>
            <wp:docPr id="29" name="Image 29" descr="Aquatex Douche - protège plâtre pour se bai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quatex Douche - protège plâtre pour se baig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28" w:rsidRPr="00AE0828" w:rsidRDefault="00AE0828" w:rsidP="00AE082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082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33D62" w:rsidRDefault="00833D62"/>
    <w:sectPr w:rsidR="00833D62" w:rsidSect="0083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912"/>
    <w:multiLevelType w:val="multilevel"/>
    <w:tmpl w:val="B2D4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E0828"/>
    <w:rsid w:val="00002FDE"/>
    <w:rsid w:val="000042FA"/>
    <w:rsid w:val="0000563A"/>
    <w:rsid w:val="00011AE4"/>
    <w:rsid w:val="00011C41"/>
    <w:rsid w:val="00012FAB"/>
    <w:rsid w:val="0001556F"/>
    <w:rsid w:val="00016192"/>
    <w:rsid w:val="00016944"/>
    <w:rsid w:val="00017E60"/>
    <w:rsid w:val="00021022"/>
    <w:rsid w:val="00024F11"/>
    <w:rsid w:val="00030C5A"/>
    <w:rsid w:val="00034192"/>
    <w:rsid w:val="00040733"/>
    <w:rsid w:val="0004674D"/>
    <w:rsid w:val="00046AD5"/>
    <w:rsid w:val="00046FDF"/>
    <w:rsid w:val="00047051"/>
    <w:rsid w:val="0005151D"/>
    <w:rsid w:val="00052515"/>
    <w:rsid w:val="00053B57"/>
    <w:rsid w:val="00056A40"/>
    <w:rsid w:val="000626D6"/>
    <w:rsid w:val="00063B17"/>
    <w:rsid w:val="00064D8D"/>
    <w:rsid w:val="0007026A"/>
    <w:rsid w:val="000724C9"/>
    <w:rsid w:val="0007334A"/>
    <w:rsid w:val="00073D33"/>
    <w:rsid w:val="00081064"/>
    <w:rsid w:val="000811F9"/>
    <w:rsid w:val="00083525"/>
    <w:rsid w:val="000839EB"/>
    <w:rsid w:val="0008537B"/>
    <w:rsid w:val="000854D7"/>
    <w:rsid w:val="00090C00"/>
    <w:rsid w:val="00094E2A"/>
    <w:rsid w:val="0009518E"/>
    <w:rsid w:val="0009563B"/>
    <w:rsid w:val="00096E56"/>
    <w:rsid w:val="00096F00"/>
    <w:rsid w:val="0009717A"/>
    <w:rsid w:val="000A7A4E"/>
    <w:rsid w:val="000B074F"/>
    <w:rsid w:val="000B25CC"/>
    <w:rsid w:val="000B435E"/>
    <w:rsid w:val="000B4897"/>
    <w:rsid w:val="000B55A2"/>
    <w:rsid w:val="000B6813"/>
    <w:rsid w:val="000C0334"/>
    <w:rsid w:val="000C072F"/>
    <w:rsid w:val="000C3FE2"/>
    <w:rsid w:val="000C5652"/>
    <w:rsid w:val="000C5680"/>
    <w:rsid w:val="000D016B"/>
    <w:rsid w:val="000D2DA1"/>
    <w:rsid w:val="000D3143"/>
    <w:rsid w:val="000D4DC4"/>
    <w:rsid w:val="000D7A75"/>
    <w:rsid w:val="000E26D1"/>
    <w:rsid w:val="000F2388"/>
    <w:rsid w:val="00100615"/>
    <w:rsid w:val="00105744"/>
    <w:rsid w:val="00116824"/>
    <w:rsid w:val="00126201"/>
    <w:rsid w:val="0012693F"/>
    <w:rsid w:val="00127B31"/>
    <w:rsid w:val="001406DD"/>
    <w:rsid w:val="00140CA1"/>
    <w:rsid w:val="001428C7"/>
    <w:rsid w:val="001441F3"/>
    <w:rsid w:val="00145366"/>
    <w:rsid w:val="001469CF"/>
    <w:rsid w:val="00147A92"/>
    <w:rsid w:val="00152923"/>
    <w:rsid w:val="00153441"/>
    <w:rsid w:val="00155B13"/>
    <w:rsid w:val="0015612A"/>
    <w:rsid w:val="00160965"/>
    <w:rsid w:val="001622DC"/>
    <w:rsid w:val="001626E8"/>
    <w:rsid w:val="00164859"/>
    <w:rsid w:val="00165900"/>
    <w:rsid w:val="00166185"/>
    <w:rsid w:val="00170DA3"/>
    <w:rsid w:val="001740D2"/>
    <w:rsid w:val="001746B0"/>
    <w:rsid w:val="00174DC8"/>
    <w:rsid w:val="001757D0"/>
    <w:rsid w:val="001806B5"/>
    <w:rsid w:val="001820A3"/>
    <w:rsid w:val="001837C2"/>
    <w:rsid w:val="0018748F"/>
    <w:rsid w:val="00191F1E"/>
    <w:rsid w:val="0019465E"/>
    <w:rsid w:val="00194D79"/>
    <w:rsid w:val="001A576E"/>
    <w:rsid w:val="001A76B6"/>
    <w:rsid w:val="001B0F00"/>
    <w:rsid w:val="001B28BE"/>
    <w:rsid w:val="001B5071"/>
    <w:rsid w:val="001B57FF"/>
    <w:rsid w:val="001C0394"/>
    <w:rsid w:val="001C2BFE"/>
    <w:rsid w:val="001C6BEB"/>
    <w:rsid w:val="001C73D2"/>
    <w:rsid w:val="001D1B56"/>
    <w:rsid w:val="001E0658"/>
    <w:rsid w:val="001E56A6"/>
    <w:rsid w:val="001F0D59"/>
    <w:rsid w:val="001F211C"/>
    <w:rsid w:val="001F5878"/>
    <w:rsid w:val="001F5F0E"/>
    <w:rsid w:val="001F63BC"/>
    <w:rsid w:val="001F6AAE"/>
    <w:rsid w:val="00201F80"/>
    <w:rsid w:val="00202D2C"/>
    <w:rsid w:val="00203CA1"/>
    <w:rsid w:val="002040BF"/>
    <w:rsid w:val="00204236"/>
    <w:rsid w:val="00204B92"/>
    <w:rsid w:val="002220B2"/>
    <w:rsid w:val="00226560"/>
    <w:rsid w:val="00227073"/>
    <w:rsid w:val="00230CBA"/>
    <w:rsid w:val="0023659F"/>
    <w:rsid w:val="002406A2"/>
    <w:rsid w:val="002530E2"/>
    <w:rsid w:val="002600B2"/>
    <w:rsid w:val="002622D8"/>
    <w:rsid w:val="00264FE9"/>
    <w:rsid w:val="00266FC4"/>
    <w:rsid w:val="00267EC8"/>
    <w:rsid w:val="00282741"/>
    <w:rsid w:val="00283D0D"/>
    <w:rsid w:val="00284C32"/>
    <w:rsid w:val="00286948"/>
    <w:rsid w:val="00291B79"/>
    <w:rsid w:val="002937E0"/>
    <w:rsid w:val="002964DA"/>
    <w:rsid w:val="002A231E"/>
    <w:rsid w:val="002B0675"/>
    <w:rsid w:val="002B212C"/>
    <w:rsid w:val="002B6DC1"/>
    <w:rsid w:val="002C2137"/>
    <w:rsid w:val="002D0CB1"/>
    <w:rsid w:val="002D1889"/>
    <w:rsid w:val="002D353F"/>
    <w:rsid w:val="002D74D8"/>
    <w:rsid w:val="002E3465"/>
    <w:rsid w:val="002E5FED"/>
    <w:rsid w:val="002E6D25"/>
    <w:rsid w:val="002F4108"/>
    <w:rsid w:val="002F5E5E"/>
    <w:rsid w:val="002F7A20"/>
    <w:rsid w:val="003007F6"/>
    <w:rsid w:val="0030128C"/>
    <w:rsid w:val="00304470"/>
    <w:rsid w:val="00310AC3"/>
    <w:rsid w:val="00313902"/>
    <w:rsid w:val="00320408"/>
    <w:rsid w:val="00321920"/>
    <w:rsid w:val="00321B6C"/>
    <w:rsid w:val="00325D99"/>
    <w:rsid w:val="003266AC"/>
    <w:rsid w:val="00327333"/>
    <w:rsid w:val="00331AED"/>
    <w:rsid w:val="0034413F"/>
    <w:rsid w:val="00350B05"/>
    <w:rsid w:val="00354FC7"/>
    <w:rsid w:val="00356969"/>
    <w:rsid w:val="00357EF9"/>
    <w:rsid w:val="00361DCF"/>
    <w:rsid w:val="00364AD6"/>
    <w:rsid w:val="00366761"/>
    <w:rsid w:val="00372944"/>
    <w:rsid w:val="00380A79"/>
    <w:rsid w:val="003836ED"/>
    <w:rsid w:val="0038734A"/>
    <w:rsid w:val="003952D6"/>
    <w:rsid w:val="00395C55"/>
    <w:rsid w:val="00395F86"/>
    <w:rsid w:val="00396FE7"/>
    <w:rsid w:val="003A04F1"/>
    <w:rsid w:val="003A22AE"/>
    <w:rsid w:val="003A3553"/>
    <w:rsid w:val="003A4893"/>
    <w:rsid w:val="003A7DF4"/>
    <w:rsid w:val="003B0EF7"/>
    <w:rsid w:val="003B16AB"/>
    <w:rsid w:val="003B57A5"/>
    <w:rsid w:val="003B5E29"/>
    <w:rsid w:val="003B6CE3"/>
    <w:rsid w:val="003B7E8E"/>
    <w:rsid w:val="003C41F8"/>
    <w:rsid w:val="003C4C6D"/>
    <w:rsid w:val="003C5168"/>
    <w:rsid w:val="003C6853"/>
    <w:rsid w:val="003D1B30"/>
    <w:rsid w:val="003D6A6B"/>
    <w:rsid w:val="003E1358"/>
    <w:rsid w:val="003E1EFF"/>
    <w:rsid w:val="003E2E9A"/>
    <w:rsid w:val="003E6160"/>
    <w:rsid w:val="003E68B4"/>
    <w:rsid w:val="003E6E80"/>
    <w:rsid w:val="003F0A76"/>
    <w:rsid w:val="003F2773"/>
    <w:rsid w:val="004006C8"/>
    <w:rsid w:val="00401DDA"/>
    <w:rsid w:val="00404737"/>
    <w:rsid w:val="00405605"/>
    <w:rsid w:val="00406D9C"/>
    <w:rsid w:val="0041019D"/>
    <w:rsid w:val="0041220C"/>
    <w:rsid w:val="00412D74"/>
    <w:rsid w:val="00412FD4"/>
    <w:rsid w:val="004137C7"/>
    <w:rsid w:val="00414D3D"/>
    <w:rsid w:val="00425E9B"/>
    <w:rsid w:val="00430252"/>
    <w:rsid w:val="0043645D"/>
    <w:rsid w:val="004379F8"/>
    <w:rsid w:val="004457B0"/>
    <w:rsid w:val="00446166"/>
    <w:rsid w:val="0046264A"/>
    <w:rsid w:val="00466178"/>
    <w:rsid w:val="004663D6"/>
    <w:rsid w:val="00470D0C"/>
    <w:rsid w:val="004722B5"/>
    <w:rsid w:val="00473DFF"/>
    <w:rsid w:val="00474C50"/>
    <w:rsid w:val="004778EA"/>
    <w:rsid w:val="00477B32"/>
    <w:rsid w:val="004829AF"/>
    <w:rsid w:val="00487D25"/>
    <w:rsid w:val="00491522"/>
    <w:rsid w:val="004A59B1"/>
    <w:rsid w:val="004B374E"/>
    <w:rsid w:val="004B56F6"/>
    <w:rsid w:val="004B744C"/>
    <w:rsid w:val="004C244F"/>
    <w:rsid w:val="004D0FE3"/>
    <w:rsid w:val="004D411C"/>
    <w:rsid w:val="004E078D"/>
    <w:rsid w:val="004F1A6E"/>
    <w:rsid w:val="004F7C5D"/>
    <w:rsid w:val="00500EE0"/>
    <w:rsid w:val="005077A0"/>
    <w:rsid w:val="005118AC"/>
    <w:rsid w:val="005150C4"/>
    <w:rsid w:val="005150E7"/>
    <w:rsid w:val="005158F9"/>
    <w:rsid w:val="00516017"/>
    <w:rsid w:val="0052041F"/>
    <w:rsid w:val="005210F8"/>
    <w:rsid w:val="00522CD6"/>
    <w:rsid w:val="005236A0"/>
    <w:rsid w:val="00532095"/>
    <w:rsid w:val="00535FD7"/>
    <w:rsid w:val="005409B8"/>
    <w:rsid w:val="005416E7"/>
    <w:rsid w:val="00541843"/>
    <w:rsid w:val="00547A49"/>
    <w:rsid w:val="00551F44"/>
    <w:rsid w:val="005541B1"/>
    <w:rsid w:val="0056718C"/>
    <w:rsid w:val="00567A31"/>
    <w:rsid w:val="0057179B"/>
    <w:rsid w:val="00573808"/>
    <w:rsid w:val="00581533"/>
    <w:rsid w:val="00583263"/>
    <w:rsid w:val="00583C66"/>
    <w:rsid w:val="00593662"/>
    <w:rsid w:val="0059439C"/>
    <w:rsid w:val="00594D67"/>
    <w:rsid w:val="005A10FB"/>
    <w:rsid w:val="005A547C"/>
    <w:rsid w:val="005A5FA6"/>
    <w:rsid w:val="005B1B0F"/>
    <w:rsid w:val="005B3D32"/>
    <w:rsid w:val="005B51CD"/>
    <w:rsid w:val="005B7BB5"/>
    <w:rsid w:val="005B7C45"/>
    <w:rsid w:val="005C00C2"/>
    <w:rsid w:val="005C1597"/>
    <w:rsid w:val="005C26D7"/>
    <w:rsid w:val="005C443B"/>
    <w:rsid w:val="005C6BD0"/>
    <w:rsid w:val="005C71CF"/>
    <w:rsid w:val="005D339D"/>
    <w:rsid w:val="005E15D8"/>
    <w:rsid w:val="005E1D9E"/>
    <w:rsid w:val="005E30C8"/>
    <w:rsid w:val="005E4811"/>
    <w:rsid w:val="005E48C3"/>
    <w:rsid w:val="005E56E3"/>
    <w:rsid w:val="005E720C"/>
    <w:rsid w:val="005F0152"/>
    <w:rsid w:val="005F03E7"/>
    <w:rsid w:val="005F16C1"/>
    <w:rsid w:val="005F2B34"/>
    <w:rsid w:val="005F427F"/>
    <w:rsid w:val="005F5B1B"/>
    <w:rsid w:val="005F6440"/>
    <w:rsid w:val="00603D92"/>
    <w:rsid w:val="00604067"/>
    <w:rsid w:val="00604C31"/>
    <w:rsid w:val="00607B5B"/>
    <w:rsid w:val="006112C9"/>
    <w:rsid w:val="00614E36"/>
    <w:rsid w:val="00616EFC"/>
    <w:rsid w:val="006173DD"/>
    <w:rsid w:val="00622C37"/>
    <w:rsid w:val="00623CF1"/>
    <w:rsid w:val="006257A1"/>
    <w:rsid w:val="006313AA"/>
    <w:rsid w:val="00631BD9"/>
    <w:rsid w:val="00633284"/>
    <w:rsid w:val="00634068"/>
    <w:rsid w:val="00635F8F"/>
    <w:rsid w:val="00636221"/>
    <w:rsid w:val="006414C1"/>
    <w:rsid w:val="00641D45"/>
    <w:rsid w:val="00652787"/>
    <w:rsid w:val="00654420"/>
    <w:rsid w:val="00654FA5"/>
    <w:rsid w:val="00655694"/>
    <w:rsid w:val="006615CF"/>
    <w:rsid w:val="006638B3"/>
    <w:rsid w:val="00663D29"/>
    <w:rsid w:val="00665143"/>
    <w:rsid w:val="00665A87"/>
    <w:rsid w:val="00666A7E"/>
    <w:rsid w:val="00667569"/>
    <w:rsid w:val="00670F05"/>
    <w:rsid w:val="006734CE"/>
    <w:rsid w:val="006776D3"/>
    <w:rsid w:val="006777B2"/>
    <w:rsid w:val="00677EB0"/>
    <w:rsid w:val="00682D11"/>
    <w:rsid w:val="00690E90"/>
    <w:rsid w:val="006976C6"/>
    <w:rsid w:val="006A1290"/>
    <w:rsid w:val="006A1E4A"/>
    <w:rsid w:val="006A4367"/>
    <w:rsid w:val="006A5308"/>
    <w:rsid w:val="006A5F05"/>
    <w:rsid w:val="006C33B9"/>
    <w:rsid w:val="006C4D03"/>
    <w:rsid w:val="006C582B"/>
    <w:rsid w:val="006D1C68"/>
    <w:rsid w:val="006D2366"/>
    <w:rsid w:val="006D3C11"/>
    <w:rsid w:val="006F2F18"/>
    <w:rsid w:val="006F7F2C"/>
    <w:rsid w:val="00704B8A"/>
    <w:rsid w:val="00710815"/>
    <w:rsid w:val="00710DC8"/>
    <w:rsid w:val="007122F2"/>
    <w:rsid w:val="00714615"/>
    <w:rsid w:val="00720B30"/>
    <w:rsid w:val="00721DBF"/>
    <w:rsid w:val="00722D50"/>
    <w:rsid w:val="00724485"/>
    <w:rsid w:val="00727506"/>
    <w:rsid w:val="00730403"/>
    <w:rsid w:val="00730DF2"/>
    <w:rsid w:val="007333B6"/>
    <w:rsid w:val="0073599D"/>
    <w:rsid w:val="00736603"/>
    <w:rsid w:val="007432F7"/>
    <w:rsid w:val="00744793"/>
    <w:rsid w:val="00746679"/>
    <w:rsid w:val="00747E1D"/>
    <w:rsid w:val="0075338B"/>
    <w:rsid w:val="0075417C"/>
    <w:rsid w:val="007559F7"/>
    <w:rsid w:val="00757E2F"/>
    <w:rsid w:val="00765420"/>
    <w:rsid w:val="00773BB0"/>
    <w:rsid w:val="00774438"/>
    <w:rsid w:val="0077736F"/>
    <w:rsid w:val="00777EE6"/>
    <w:rsid w:val="00780898"/>
    <w:rsid w:val="00780F39"/>
    <w:rsid w:val="00781199"/>
    <w:rsid w:val="00782B66"/>
    <w:rsid w:val="00787078"/>
    <w:rsid w:val="007903BD"/>
    <w:rsid w:val="00792E53"/>
    <w:rsid w:val="00794D14"/>
    <w:rsid w:val="007A061E"/>
    <w:rsid w:val="007A0D9D"/>
    <w:rsid w:val="007A122D"/>
    <w:rsid w:val="007A1CC6"/>
    <w:rsid w:val="007A7D07"/>
    <w:rsid w:val="007B1168"/>
    <w:rsid w:val="007B7797"/>
    <w:rsid w:val="007B7E30"/>
    <w:rsid w:val="007C1F26"/>
    <w:rsid w:val="007C3439"/>
    <w:rsid w:val="007C4211"/>
    <w:rsid w:val="007D6036"/>
    <w:rsid w:val="007D727A"/>
    <w:rsid w:val="007E40CF"/>
    <w:rsid w:val="007F1B29"/>
    <w:rsid w:val="007F4A35"/>
    <w:rsid w:val="00801D63"/>
    <w:rsid w:val="008048E5"/>
    <w:rsid w:val="008061B6"/>
    <w:rsid w:val="00807B41"/>
    <w:rsid w:val="00811035"/>
    <w:rsid w:val="008111DB"/>
    <w:rsid w:val="008120FD"/>
    <w:rsid w:val="008149A6"/>
    <w:rsid w:val="00814CA0"/>
    <w:rsid w:val="008150F2"/>
    <w:rsid w:val="00817D85"/>
    <w:rsid w:val="008207BD"/>
    <w:rsid w:val="00823B7B"/>
    <w:rsid w:val="008302B2"/>
    <w:rsid w:val="00833B93"/>
    <w:rsid w:val="00833D62"/>
    <w:rsid w:val="00836359"/>
    <w:rsid w:val="008403A6"/>
    <w:rsid w:val="00842B2A"/>
    <w:rsid w:val="00857316"/>
    <w:rsid w:val="008578B0"/>
    <w:rsid w:val="00866B22"/>
    <w:rsid w:val="00870A2F"/>
    <w:rsid w:val="0087480E"/>
    <w:rsid w:val="00874E9F"/>
    <w:rsid w:val="00880AB0"/>
    <w:rsid w:val="008817D2"/>
    <w:rsid w:val="00884902"/>
    <w:rsid w:val="00884AF0"/>
    <w:rsid w:val="00890E92"/>
    <w:rsid w:val="008952D7"/>
    <w:rsid w:val="00895AE0"/>
    <w:rsid w:val="008A2909"/>
    <w:rsid w:val="008A5751"/>
    <w:rsid w:val="008B0375"/>
    <w:rsid w:val="008B13E1"/>
    <w:rsid w:val="008C13F3"/>
    <w:rsid w:val="008C1BB9"/>
    <w:rsid w:val="008C4AB7"/>
    <w:rsid w:val="008C66AD"/>
    <w:rsid w:val="008C6AED"/>
    <w:rsid w:val="008D0C15"/>
    <w:rsid w:val="008D300C"/>
    <w:rsid w:val="008E0139"/>
    <w:rsid w:val="008E219D"/>
    <w:rsid w:val="008E3942"/>
    <w:rsid w:val="008E4C95"/>
    <w:rsid w:val="008E628B"/>
    <w:rsid w:val="008F0C6F"/>
    <w:rsid w:val="009007EE"/>
    <w:rsid w:val="009056FE"/>
    <w:rsid w:val="00907EA6"/>
    <w:rsid w:val="0091038E"/>
    <w:rsid w:val="00910ECE"/>
    <w:rsid w:val="0091494D"/>
    <w:rsid w:val="00914D60"/>
    <w:rsid w:val="00915E5C"/>
    <w:rsid w:val="00916232"/>
    <w:rsid w:val="00917444"/>
    <w:rsid w:val="00923CDD"/>
    <w:rsid w:val="00940DB3"/>
    <w:rsid w:val="009415D6"/>
    <w:rsid w:val="009431B5"/>
    <w:rsid w:val="0094370D"/>
    <w:rsid w:val="00943BA8"/>
    <w:rsid w:val="00945A82"/>
    <w:rsid w:val="00951653"/>
    <w:rsid w:val="009549A9"/>
    <w:rsid w:val="00956878"/>
    <w:rsid w:val="0096159D"/>
    <w:rsid w:val="009619D4"/>
    <w:rsid w:val="00964BE9"/>
    <w:rsid w:val="00965419"/>
    <w:rsid w:val="00975E0E"/>
    <w:rsid w:val="00980869"/>
    <w:rsid w:val="00985065"/>
    <w:rsid w:val="00995AC4"/>
    <w:rsid w:val="0099692A"/>
    <w:rsid w:val="009A0283"/>
    <w:rsid w:val="009A1EF4"/>
    <w:rsid w:val="009A3280"/>
    <w:rsid w:val="009A3B7D"/>
    <w:rsid w:val="009A5939"/>
    <w:rsid w:val="009A6026"/>
    <w:rsid w:val="009A6315"/>
    <w:rsid w:val="009B2FB0"/>
    <w:rsid w:val="009B5E3E"/>
    <w:rsid w:val="009B6CC8"/>
    <w:rsid w:val="009C3385"/>
    <w:rsid w:val="009C42A6"/>
    <w:rsid w:val="009D0794"/>
    <w:rsid w:val="009D2309"/>
    <w:rsid w:val="009D3274"/>
    <w:rsid w:val="009D4FF2"/>
    <w:rsid w:val="009D68CC"/>
    <w:rsid w:val="009E0760"/>
    <w:rsid w:val="009E195B"/>
    <w:rsid w:val="009E218D"/>
    <w:rsid w:val="009E21C1"/>
    <w:rsid w:val="009E3415"/>
    <w:rsid w:val="009E424A"/>
    <w:rsid w:val="009E68E3"/>
    <w:rsid w:val="00A0024D"/>
    <w:rsid w:val="00A05426"/>
    <w:rsid w:val="00A06810"/>
    <w:rsid w:val="00A07EC7"/>
    <w:rsid w:val="00A14681"/>
    <w:rsid w:val="00A21C9C"/>
    <w:rsid w:val="00A23C1E"/>
    <w:rsid w:val="00A25D45"/>
    <w:rsid w:val="00A30972"/>
    <w:rsid w:val="00A31089"/>
    <w:rsid w:val="00A33C51"/>
    <w:rsid w:val="00A36EE4"/>
    <w:rsid w:val="00A459B4"/>
    <w:rsid w:val="00A45A3D"/>
    <w:rsid w:val="00A4608B"/>
    <w:rsid w:val="00A46AFE"/>
    <w:rsid w:val="00A536D1"/>
    <w:rsid w:val="00A54BBB"/>
    <w:rsid w:val="00A55578"/>
    <w:rsid w:val="00A621ED"/>
    <w:rsid w:val="00A644EF"/>
    <w:rsid w:val="00A663AB"/>
    <w:rsid w:val="00A66686"/>
    <w:rsid w:val="00A7039E"/>
    <w:rsid w:val="00A73A3B"/>
    <w:rsid w:val="00A73B26"/>
    <w:rsid w:val="00A817FC"/>
    <w:rsid w:val="00A86F62"/>
    <w:rsid w:val="00A87476"/>
    <w:rsid w:val="00A90CFA"/>
    <w:rsid w:val="00A91483"/>
    <w:rsid w:val="00A934A0"/>
    <w:rsid w:val="00A93EF3"/>
    <w:rsid w:val="00AA0A1D"/>
    <w:rsid w:val="00AA1DC7"/>
    <w:rsid w:val="00AA3860"/>
    <w:rsid w:val="00AA673C"/>
    <w:rsid w:val="00AB45D6"/>
    <w:rsid w:val="00AB5582"/>
    <w:rsid w:val="00AC390D"/>
    <w:rsid w:val="00AD1775"/>
    <w:rsid w:val="00AD7C1B"/>
    <w:rsid w:val="00AE036D"/>
    <w:rsid w:val="00AE0828"/>
    <w:rsid w:val="00AF0B2A"/>
    <w:rsid w:val="00AF1835"/>
    <w:rsid w:val="00AF1B89"/>
    <w:rsid w:val="00AF1CEE"/>
    <w:rsid w:val="00AF24EF"/>
    <w:rsid w:val="00AF2BEE"/>
    <w:rsid w:val="00AF4B9C"/>
    <w:rsid w:val="00AF662B"/>
    <w:rsid w:val="00B01574"/>
    <w:rsid w:val="00B12964"/>
    <w:rsid w:val="00B14F6B"/>
    <w:rsid w:val="00B30350"/>
    <w:rsid w:val="00B325FA"/>
    <w:rsid w:val="00B35082"/>
    <w:rsid w:val="00B36800"/>
    <w:rsid w:val="00B373FA"/>
    <w:rsid w:val="00B406DA"/>
    <w:rsid w:val="00B413D4"/>
    <w:rsid w:val="00B50244"/>
    <w:rsid w:val="00B50F94"/>
    <w:rsid w:val="00B522A3"/>
    <w:rsid w:val="00B52AC8"/>
    <w:rsid w:val="00B57D85"/>
    <w:rsid w:val="00B61CF9"/>
    <w:rsid w:val="00B61D0B"/>
    <w:rsid w:val="00B62D48"/>
    <w:rsid w:val="00B64EC9"/>
    <w:rsid w:val="00B64FB2"/>
    <w:rsid w:val="00B811E8"/>
    <w:rsid w:val="00B82D27"/>
    <w:rsid w:val="00B9296E"/>
    <w:rsid w:val="00B93FE7"/>
    <w:rsid w:val="00B94966"/>
    <w:rsid w:val="00B96D86"/>
    <w:rsid w:val="00BA3668"/>
    <w:rsid w:val="00BA478D"/>
    <w:rsid w:val="00BA48DF"/>
    <w:rsid w:val="00BB0284"/>
    <w:rsid w:val="00BB0C29"/>
    <w:rsid w:val="00BB30CB"/>
    <w:rsid w:val="00BB415E"/>
    <w:rsid w:val="00BB4491"/>
    <w:rsid w:val="00BB4990"/>
    <w:rsid w:val="00BB7D9B"/>
    <w:rsid w:val="00BC6E6C"/>
    <w:rsid w:val="00BD018E"/>
    <w:rsid w:val="00BD06CD"/>
    <w:rsid w:val="00BD29C7"/>
    <w:rsid w:val="00BE07A1"/>
    <w:rsid w:val="00BF124D"/>
    <w:rsid w:val="00BF308E"/>
    <w:rsid w:val="00BF5404"/>
    <w:rsid w:val="00C01511"/>
    <w:rsid w:val="00C01AD6"/>
    <w:rsid w:val="00C0500C"/>
    <w:rsid w:val="00C07531"/>
    <w:rsid w:val="00C103A9"/>
    <w:rsid w:val="00C15A7A"/>
    <w:rsid w:val="00C15C88"/>
    <w:rsid w:val="00C24481"/>
    <w:rsid w:val="00C25477"/>
    <w:rsid w:val="00C27F8D"/>
    <w:rsid w:val="00C310A7"/>
    <w:rsid w:val="00C31A49"/>
    <w:rsid w:val="00C339C4"/>
    <w:rsid w:val="00C3610D"/>
    <w:rsid w:val="00C364E6"/>
    <w:rsid w:val="00C379B7"/>
    <w:rsid w:val="00C416E3"/>
    <w:rsid w:val="00C43AC1"/>
    <w:rsid w:val="00C4410A"/>
    <w:rsid w:val="00C45995"/>
    <w:rsid w:val="00C51ED8"/>
    <w:rsid w:val="00C527AE"/>
    <w:rsid w:val="00C53148"/>
    <w:rsid w:val="00C533AF"/>
    <w:rsid w:val="00C607C2"/>
    <w:rsid w:val="00C63F67"/>
    <w:rsid w:val="00C65A2B"/>
    <w:rsid w:val="00C71FB9"/>
    <w:rsid w:val="00C72795"/>
    <w:rsid w:val="00C800C7"/>
    <w:rsid w:val="00C82014"/>
    <w:rsid w:val="00C82499"/>
    <w:rsid w:val="00C82608"/>
    <w:rsid w:val="00C829C2"/>
    <w:rsid w:val="00C85F5E"/>
    <w:rsid w:val="00C954AF"/>
    <w:rsid w:val="00CA612F"/>
    <w:rsid w:val="00CA65E9"/>
    <w:rsid w:val="00CB331B"/>
    <w:rsid w:val="00CC0450"/>
    <w:rsid w:val="00CC0A79"/>
    <w:rsid w:val="00CC6090"/>
    <w:rsid w:val="00CE105A"/>
    <w:rsid w:val="00CE5C7F"/>
    <w:rsid w:val="00CE6A19"/>
    <w:rsid w:val="00CF0C05"/>
    <w:rsid w:val="00CF1176"/>
    <w:rsid w:val="00CF374B"/>
    <w:rsid w:val="00D00BA8"/>
    <w:rsid w:val="00D01119"/>
    <w:rsid w:val="00D03664"/>
    <w:rsid w:val="00D03710"/>
    <w:rsid w:val="00D039FF"/>
    <w:rsid w:val="00D03D19"/>
    <w:rsid w:val="00D13F0D"/>
    <w:rsid w:val="00D17EAE"/>
    <w:rsid w:val="00D22F03"/>
    <w:rsid w:val="00D241C3"/>
    <w:rsid w:val="00D24218"/>
    <w:rsid w:val="00D30A38"/>
    <w:rsid w:val="00D36515"/>
    <w:rsid w:val="00D37031"/>
    <w:rsid w:val="00D428F0"/>
    <w:rsid w:val="00D42B32"/>
    <w:rsid w:val="00D43474"/>
    <w:rsid w:val="00D452BC"/>
    <w:rsid w:val="00D45C51"/>
    <w:rsid w:val="00D45FA8"/>
    <w:rsid w:val="00D50538"/>
    <w:rsid w:val="00D51C65"/>
    <w:rsid w:val="00D57D7B"/>
    <w:rsid w:val="00D63202"/>
    <w:rsid w:val="00D63BF4"/>
    <w:rsid w:val="00D64E18"/>
    <w:rsid w:val="00D70873"/>
    <w:rsid w:val="00D74867"/>
    <w:rsid w:val="00D819C0"/>
    <w:rsid w:val="00D8327F"/>
    <w:rsid w:val="00D83892"/>
    <w:rsid w:val="00D87451"/>
    <w:rsid w:val="00D925C3"/>
    <w:rsid w:val="00D9329C"/>
    <w:rsid w:val="00D960E2"/>
    <w:rsid w:val="00DA227F"/>
    <w:rsid w:val="00DA33B1"/>
    <w:rsid w:val="00DA570E"/>
    <w:rsid w:val="00DA7B0A"/>
    <w:rsid w:val="00DB3F4B"/>
    <w:rsid w:val="00DC0C54"/>
    <w:rsid w:val="00DC1EC2"/>
    <w:rsid w:val="00DC52DE"/>
    <w:rsid w:val="00DC72B5"/>
    <w:rsid w:val="00DC7411"/>
    <w:rsid w:val="00DD4535"/>
    <w:rsid w:val="00DE0C6B"/>
    <w:rsid w:val="00DE0FBD"/>
    <w:rsid w:val="00DE18EA"/>
    <w:rsid w:val="00DE2381"/>
    <w:rsid w:val="00DE2DE6"/>
    <w:rsid w:val="00DE46A7"/>
    <w:rsid w:val="00DF13D0"/>
    <w:rsid w:val="00DF2CE7"/>
    <w:rsid w:val="00DF304A"/>
    <w:rsid w:val="00DF37F6"/>
    <w:rsid w:val="00E01569"/>
    <w:rsid w:val="00E13302"/>
    <w:rsid w:val="00E16BC9"/>
    <w:rsid w:val="00E21A47"/>
    <w:rsid w:val="00E23291"/>
    <w:rsid w:val="00E25E2C"/>
    <w:rsid w:val="00E3120C"/>
    <w:rsid w:val="00E316DB"/>
    <w:rsid w:val="00E3469D"/>
    <w:rsid w:val="00E36773"/>
    <w:rsid w:val="00E4561B"/>
    <w:rsid w:val="00E5017A"/>
    <w:rsid w:val="00E5126D"/>
    <w:rsid w:val="00E51567"/>
    <w:rsid w:val="00E52BCE"/>
    <w:rsid w:val="00E54672"/>
    <w:rsid w:val="00E54D20"/>
    <w:rsid w:val="00E566FE"/>
    <w:rsid w:val="00E66439"/>
    <w:rsid w:val="00E67018"/>
    <w:rsid w:val="00E6753E"/>
    <w:rsid w:val="00E67D70"/>
    <w:rsid w:val="00E67F31"/>
    <w:rsid w:val="00E735DF"/>
    <w:rsid w:val="00E753F0"/>
    <w:rsid w:val="00E76730"/>
    <w:rsid w:val="00E809D2"/>
    <w:rsid w:val="00E81691"/>
    <w:rsid w:val="00E8260B"/>
    <w:rsid w:val="00E8561E"/>
    <w:rsid w:val="00E87F95"/>
    <w:rsid w:val="00E9663D"/>
    <w:rsid w:val="00EA5B5E"/>
    <w:rsid w:val="00EB6A48"/>
    <w:rsid w:val="00EC4995"/>
    <w:rsid w:val="00EC5805"/>
    <w:rsid w:val="00EC766E"/>
    <w:rsid w:val="00ED0A8F"/>
    <w:rsid w:val="00ED1380"/>
    <w:rsid w:val="00ED39F5"/>
    <w:rsid w:val="00ED6131"/>
    <w:rsid w:val="00EE0CD0"/>
    <w:rsid w:val="00EE3EB7"/>
    <w:rsid w:val="00EF2263"/>
    <w:rsid w:val="00EF25EF"/>
    <w:rsid w:val="00EF2BDB"/>
    <w:rsid w:val="00F03B98"/>
    <w:rsid w:val="00F046A5"/>
    <w:rsid w:val="00F0597E"/>
    <w:rsid w:val="00F101ED"/>
    <w:rsid w:val="00F113F7"/>
    <w:rsid w:val="00F15FAC"/>
    <w:rsid w:val="00F161DA"/>
    <w:rsid w:val="00F16340"/>
    <w:rsid w:val="00F172F7"/>
    <w:rsid w:val="00F1783A"/>
    <w:rsid w:val="00F24C24"/>
    <w:rsid w:val="00F250A2"/>
    <w:rsid w:val="00F32772"/>
    <w:rsid w:val="00F34420"/>
    <w:rsid w:val="00F35B3A"/>
    <w:rsid w:val="00F40FF0"/>
    <w:rsid w:val="00F430DD"/>
    <w:rsid w:val="00F474D5"/>
    <w:rsid w:val="00F50621"/>
    <w:rsid w:val="00F54368"/>
    <w:rsid w:val="00F54475"/>
    <w:rsid w:val="00F56787"/>
    <w:rsid w:val="00F66331"/>
    <w:rsid w:val="00F71D97"/>
    <w:rsid w:val="00F72778"/>
    <w:rsid w:val="00F727E8"/>
    <w:rsid w:val="00F75108"/>
    <w:rsid w:val="00F75D98"/>
    <w:rsid w:val="00F8228A"/>
    <w:rsid w:val="00F83AF8"/>
    <w:rsid w:val="00F84193"/>
    <w:rsid w:val="00F86727"/>
    <w:rsid w:val="00F86BDB"/>
    <w:rsid w:val="00F86FE7"/>
    <w:rsid w:val="00F87480"/>
    <w:rsid w:val="00F92B73"/>
    <w:rsid w:val="00F9689F"/>
    <w:rsid w:val="00F976CA"/>
    <w:rsid w:val="00FA0BF9"/>
    <w:rsid w:val="00FB0782"/>
    <w:rsid w:val="00FB5A28"/>
    <w:rsid w:val="00FC02AC"/>
    <w:rsid w:val="00FC0524"/>
    <w:rsid w:val="00FC1669"/>
    <w:rsid w:val="00FC3212"/>
    <w:rsid w:val="00FC472D"/>
    <w:rsid w:val="00FC5CF1"/>
    <w:rsid w:val="00FC69A6"/>
    <w:rsid w:val="00FC71C9"/>
    <w:rsid w:val="00FD080B"/>
    <w:rsid w:val="00FE170F"/>
    <w:rsid w:val="00FE315C"/>
    <w:rsid w:val="00FE4173"/>
    <w:rsid w:val="00FE5A30"/>
    <w:rsid w:val="00FE641B"/>
    <w:rsid w:val="00FF5D5E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normal121">
    <w:name w:val="normal121"/>
    <w:basedOn w:val="Policepardfaut"/>
    <w:rsid w:val="00AE0828"/>
    <w:rPr>
      <w:b w:val="0"/>
      <w:bCs w:val="0"/>
      <w:sz w:val="21"/>
      <w:szCs w:val="21"/>
    </w:rPr>
  </w:style>
  <w:style w:type="character" w:customStyle="1" w:styleId="montserat39">
    <w:name w:val="montserat39"/>
    <w:basedOn w:val="Policepardfaut"/>
    <w:rsid w:val="00AE0828"/>
    <w:rPr>
      <w:rFonts w:ascii="Montserrat" w:hAnsi="Montserrat" w:hint="default"/>
    </w:rPr>
  </w:style>
  <w:style w:type="character" w:customStyle="1" w:styleId="navigation-pipe">
    <w:name w:val="navigation-pipe"/>
    <w:basedOn w:val="Policepardfaut"/>
    <w:rsid w:val="00AE0828"/>
  </w:style>
  <w:style w:type="character" w:customStyle="1" w:styleId="navigationend">
    <w:name w:val="navigation_end"/>
    <w:basedOn w:val="Policepardfaut"/>
    <w:rsid w:val="00AE0828"/>
  </w:style>
  <w:style w:type="character" w:customStyle="1" w:styleId="navigationproduct">
    <w:name w:val="navigation_product"/>
    <w:basedOn w:val="Policepardfaut"/>
    <w:rsid w:val="00AE0828"/>
  </w:style>
  <w:style w:type="character" w:customStyle="1" w:styleId="bold111">
    <w:name w:val="bold111"/>
    <w:basedOn w:val="Policepardfaut"/>
    <w:rsid w:val="00AE0828"/>
    <w:rPr>
      <w:b/>
      <w:bCs/>
      <w:sz w:val="19"/>
      <w:szCs w:val="19"/>
    </w:rPr>
  </w:style>
  <w:style w:type="paragraph" w:customStyle="1" w:styleId="menu">
    <w:name w:val="menu"/>
    <w:basedOn w:val="Normal"/>
    <w:rsid w:val="00AE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14633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5977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  <w:div w:id="12373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76427941">
                          <w:marLeft w:val="0"/>
                          <w:marRight w:val="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0855">
                          <w:marLeft w:val="0"/>
                          <w:marRight w:val="3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81459">
              <w:marLeft w:val="171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7176">
              <w:marLeft w:val="1183"/>
              <w:marRight w:val="0"/>
              <w:marTop w:val="6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1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80469">
                                                  <w:marLeft w:val="0"/>
                                                  <w:marRight w:val="343"/>
                                                  <w:marTop w:val="0"/>
                                                  <w:marBottom w:val="171"/>
                                                  <w:divBdr>
                                                    <w:top w:val="single" w:sz="6" w:space="9" w:color="FFFFFF"/>
                                                    <w:left w:val="single" w:sz="6" w:space="9" w:color="FFFFFF"/>
                                                    <w:bottom w:val="single" w:sz="6" w:space="9" w:color="FFFFFF"/>
                                                    <w:right w:val="single" w:sz="6" w:space="9" w:color="FFFFFF"/>
                                                  </w:divBdr>
                                                  <w:divsChild>
                                                    <w:div w:id="191732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0105">
                                                          <w:marLeft w:val="0"/>
                                                          <w:marRight w:val="8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836477">
                                                              <w:marLeft w:val="0"/>
                                                              <w:marRight w:val="8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73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7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1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4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4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5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2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871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p6</cp:lastModifiedBy>
  <cp:revision>1</cp:revision>
  <dcterms:created xsi:type="dcterms:W3CDTF">2015-07-03T17:13:00Z</dcterms:created>
  <dcterms:modified xsi:type="dcterms:W3CDTF">2015-07-03T17:14:00Z</dcterms:modified>
</cp:coreProperties>
</file>